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27" w:rsidRPr="00C25F36" w:rsidRDefault="00C25F36" w:rsidP="00E24C27">
      <w:pPr>
        <w:pStyle w:val="1"/>
        <w:jc w:val="center"/>
        <w:rPr>
          <w:rFonts w:cs="MCS Taybah S_U 3d." w:hint="cs"/>
          <w:b w:val="0"/>
          <w:i/>
          <w:iCs w:val="0"/>
          <w:sz w:val="48"/>
          <w:szCs w:val="48"/>
          <w:u w:val="none"/>
          <w:rtl/>
        </w:rPr>
      </w:pPr>
      <w:bookmarkStart w:id="0" w:name="_GoBack"/>
      <w:bookmarkEnd w:id="0"/>
      <w:r w:rsidRPr="00C25F36">
        <w:rPr>
          <w:rFonts w:cs="MCS Taybah S_U 3d." w:hint="cs"/>
          <w:b w:val="0"/>
          <w:i/>
          <w:iCs w:val="0"/>
          <w:sz w:val="48"/>
          <w:szCs w:val="48"/>
          <w:u w:val="none"/>
          <w:rtl/>
        </w:rPr>
        <w:t>اسم الشركة</w:t>
      </w:r>
    </w:p>
    <w:tbl>
      <w:tblPr>
        <w:bidiVisual/>
        <w:tblW w:w="0" w:type="auto"/>
        <w:jc w:val="center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8"/>
        <w:gridCol w:w="5261"/>
      </w:tblGrid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jc w:val="center"/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غرض الشركة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Default="00E24C27" w:rsidP="00E24C27">
            <w:pPr>
              <w:pStyle w:val="1"/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عنوان الشركة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 </w:t>
            </w:r>
          </w:p>
          <w:p w:rsidR="00513ACE" w:rsidRDefault="00513ACE" w:rsidP="00513ACE">
            <w:pPr>
              <w:rPr>
                <w:rFonts w:hint="cs"/>
                <w:rtl/>
              </w:rPr>
            </w:pPr>
          </w:p>
          <w:p w:rsidR="00513ACE" w:rsidRPr="00513ACE" w:rsidRDefault="00513ACE" w:rsidP="00513ACE">
            <w:pPr>
              <w:jc w:val="both"/>
              <w:rPr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سجل تجارى رقم :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jc w:val="right"/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sz w:val="34"/>
                <w:szCs w:val="34"/>
                <w:u w:val="none"/>
              </w:rPr>
              <w:sym w:font="Monotype Sorts" w:char="F025"/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</w:t>
            </w:r>
            <w:r w:rsidRPr="00072BA9">
              <w:rPr>
                <w:rFonts w:hint="cs"/>
                <w:b w:val="0"/>
                <w:i/>
                <w:iCs w:val="0"/>
                <w:sz w:val="36"/>
                <w:szCs w:val="32"/>
                <w:u w:val="none"/>
                <w:rtl/>
                <w:lang w:bidi="ar-EG"/>
              </w:rPr>
              <w:t>.......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بطاقة ضريبية رقم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........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ضرائب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.......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jc w:val="right"/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ملف ضريبى رقم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jc w:val="center"/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رقم تسجيل الضريبة العامة على المبيعات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 - ... - 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مبيعات :.......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rPr>
                <w:b w:val="0"/>
                <w:i/>
                <w:iCs w:val="0"/>
                <w:szCs w:val="12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1"/>
              <w:rPr>
                <w:rFonts w:hint="cs"/>
                <w:b w:val="0"/>
                <w:i/>
                <w:iCs w:val="0"/>
                <w:szCs w:val="38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szCs w:val="38"/>
                <w:u w:val="none"/>
                <w:rtl/>
              </w:rPr>
              <w:t xml:space="preserve">                             فـــــاتورة رقم</w:t>
            </w:r>
            <w:r>
              <w:rPr>
                <w:rFonts w:hint="cs"/>
                <w:b w:val="0"/>
                <w:i/>
                <w:iCs w:val="0"/>
                <w:szCs w:val="38"/>
                <w:u w:val="none"/>
                <w:rtl/>
              </w:rPr>
              <w:t xml:space="preserve"> .......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E24C27" w:rsidP="00E24C27">
            <w:pPr>
              <w:pStyle w:val="7"/>
              <w:spacing w:before="0" w:after="0"/>
              <w:rPr>
                <w:rFonts w:cs="Simplified Arabic Backslanted"/>
                <w:b w:val="0"/>
                <w:i/>
                <w:iCs w:val="0"/>
                <w:u w:val="none"/>
                <w:rtl/>
              </w:rPr>
            </w:pPr>
            <w:r w:rsidRPr="00072BA9">
              <w:rPr>
                <w:rFonts w:cs="Simplified Arabic Backslanted"/>
                <w:b w:val="0"/>
                <w:i/>
                <w:iCs w:val="0"/>
                <w:u w:val="none"/>
                <w:rtl/>
              </w:rPr>
              <w:t>تحريراً فى :     /     /   200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8D23B5" w:rsidP="00E24C27">
            <w:pPr>
              <w:pStyle w:val="4"/>
              <w:spacing w:before="0" w:after="0"/>
              <w:rPr>
                <w:rFonts w:cs="Simplified Arabic Backslanted"/>
                <w:b w:val="0"/>
                <w:i/>
                <w:iCs w:val="0"/>
                <w:szCs w:val="32"/>
                <w:u w:val="none"/>
                <w:rtl/>
              </w:rPr>
            </w:pPr>
            <w:r>
              <w:rPr>
                <w:rFonts w:cs="Simplified Arabic Backslanted"/>
                <w:b w:val="0"/>
                <w:i/>
                <w:iCs w:val="0"/>
                <w:noProof/>
                <w:szCs w:val="32"/>
                <w:u w:val="none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822960</wp:posOffset>
                      </wp:positionH>
                      <wp:positionV relativeFrom="paragraph">
                        <wp:posOffset>198755</wp:posOffset>
                      </wp:positionV>
                      <wp:extent cx="4663440" cy="0"/>
                      <wp:effectExtent l="13335" t="8255" r="9525" b="1079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63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8pt,15.65pt" to="6in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" o:allowincell="f">
                      <v:stroke dashstyle="1 1" endcap="round"/>
                      <w10:wrap anchorx="page"/>
                    </v:line>
                  </w:pict>
                </mc:Fallback>
              </mc:AlternateContent>
            </w:r>
            <w:r w:rsidR="00E24C27" w:rsidRPr="00072BA9">
              <w:rPr>
                <w:rFonts w:cs="Simplified Arabic Backslanted"/>
                <w:b w:val="0"/>
                <w:i/>
                <w:iCs w:val="0"/>
                <w:szCs w:val="32"/>
                <w:u w:val="none"/>
                <w:rtl/>
              </w:rPr>
              <w:t>المطلوب من السيد /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C27" w:rsidRPr="00072BA9" w:rsidRDefault="008D23B5" w:rsidP="00E24C27">
            <w:pPr>
              <w:rPr>
                <w:b w:val="0"/>
                <w:i/>
                <w:iCs w:val="0"/>
                <w:szCs w:val="32"/>
                <w:u w:val="none"/>
                <w:rtl/>
              </w:rPr>
            </w:pPr>
            <w:r>
              <w:rPr>
                <w:b w:val="0"/>
                <w:i/>
                <w:iCs w:val="0"/>
                <w:noProof/>
                <w:szCs w:val="32"/>
                <w:u w:val="none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page">
                        <wp:posOffset>822960</wp:posOffset>
                      </wp:positionH>
                      <wp:positionV relativeFrom="paragraph">
                        <wp:posOffset>167005</wp:posOffset>
                      </wp:positionV>
                      <wp:extent cx="5394960" cy="0"/>
                      <wp:effectExtent l="13335" t="5080" r="11430" b="1397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9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8pt,13.15pt" to="489.6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" o:allowincell="f">
                      <v:stroke dashstyle="1 1" endcap="round"/>
                      <w10:wrap anchorx="page"/>
                    </v:line>
                  </w:pict>
                </mc:Fallback>
              </mc:AlternateContent>
            </w:r>
            <w:r w:rsidR="00E24C27" w:rsidRPr="00072BA9">
              <w:rPr>
                <w:b w:val="0"/>
                <w:i/>
                <w:iCs w:val="0"/>
                <w:szCs w:val="32"/>
                <w:u w:val="none"/>
                <w:rtl/>
              </w:rPr>
              <w:t>العنوان :</w:t>
            </w:r>
          </w:p>
        </w:tc>
      </w:tr>
    </w:tbl>
    <w:p w:rsidR="00ED7406" w:rsidRPr="00ED7406" w:rsidRDefault="00ED7406" w:rsidP="00ED7406">
      <w:pPr>
        <w:rPr>
          <w:vanish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911"/>
        <w:gridCol w:w="1134"/>
        <w:gridCol w:w="850"/>
        <w:gridCol w:w="992"/>
        <w:gridCol w:w="1335"/>
        <w:gridCol w:w="850"/>
      </w:tblGrid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nil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مسلسل</w:t>
            </w:r>
          </w:p>
        </w:tc>
        <w:tc>
          <w:tcPr>
            <w:tcW w:w="3911" w:type="dxa"/>
            <w:vMerge w:val="restart"/>
            <w:tcBorders>
              <w:top w:val="thinThickSmallGap" w:sz="18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البيـــــــــــــــــــــــــــــان</w:t>
            </w:r>
          </w:p>
        </w:tc>
        <w:tc>
          <w:tcPr>
            <w:tcW w:w="1984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سعـر الوحـدة</w:t>
            </w:r>
          </w:p>
        </w:tc>
        <w:tc>
          <w:tcPr>
            <w:tcW w:w="992" w:type="dxa"/>
            <w:vMerge w:val="restart"/>
            <w:tcBorders>
              <w:top w:val="thinThickSmallGap" w:sz="18" w:space="0" w:color="auto"/>
              <w:left w:val="thinThickSmallGap" w:sz="12" w:space="0" w:color="auto"/>
              <w:bottom w:val="nil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pStyle w:val="2"/>
              <w:jc w:val="center"/>
              <w:rPr>
                <w:b w:val="0"/>
                <w:iCs w:val="0"/>
                <w:rtl/>
              </w:rPr>
            </w:pPr>
            <w:r w:rsidRPr="00072BA9">
              <w:rPr>
                <w:b w:val="0"/>
                <w:iCs w:val="0"/>
                <w:rtl/>
              </w:rPr>
              <w:t>الكمية</w:t>
            </w:r>
          </w:p>
        </w:tc>
        <w:tc>
          <w:tcPr>
            <w:tcW w:w="2185" w:type="dxa"/>
            <w:gridSpan w:val="2"/>
            <w:tcBorders>
              <w:top w:val="thinThickSmallGap" w:sz="18" w:space="0" w:color="auto"/>
              <w:left w:val="nil"/>
              <w:bottom w:val="nil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الإجمــالى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vMerge/>
            <w:tcBorders>
              <w:top w:val="nil"/>
              <w:left w:val="thinThickSmallGap" w:sz="18" w:space="0" w:color="auto"/>
              <w:bottom w:val="thickThinSmallGap" w:sz="18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vMerge/>
            <w:tcBorders>
              <w:top w:val="nil"/>
              <w:left w:val="thinThickSmallGap" w:sz="12" w:space="0" w:color="auto"/>
              <w:bottom w:val="thickThinSmallGap" w:sz="18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جنيـه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  <w:r w:rsidRPr="00072BA9"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  <w:t>قرش</w:t>
            </w:r>
          </w:p>
        </w:tc>
        <w:tc>
          <w:tcPr>
            <w:tcW w:w="992" w:type="dxa"/>
            <w:vMerge/>
            <w:tcBorders>
              <w:top w:val="nil"/>
              <w:left w:val="thinThickSmallGap" w:sz="12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جنيـه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قرش</w:t>
            </w: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thickThinSmallGap" w:sz="18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thickThinSmallGap" w:sz="18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thickThinSmallGap" w:sz="18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thickThinSmallGap" w:sz="18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thickThinSmallGap" w:sz="18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thickThinSmallGap" w:sz="18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thickThinSmallGap" w:sz="18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single" w:sz="12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rFonts w:hint="cs"/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pStyle w:val="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single" w:sz="12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6887" w:type="dxa"/>
            <w:gridSpan w:val="4"/>
            <w:tcBorders>
              <w:top w:val="single" w:sz="12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</w:tcPr>
          <w:p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إجمالى المبيعات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single" w:sz="12" w:space="0" w:color="auto"/>
              <w:right w:val="nil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6887" w:type="dxa"/>
            <w:gridSpan w:val="4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8" w:space="0" w:color="auto"/>
            </w:tcBorders>
          </w:tcPr>
          <w:p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+ 10% ضريبة المبيعات</w:t>
            </w: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79" w:type="dxa"/>
            <w:gridSpan w:val="5"/>
            <w:tcBorders>
              <w:top w:val="single" w:sz="12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الإجمالى فقط وقدره (                                                     ) لا غير.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</w:tbl>
    <w:p w:rsidR="00E24C27" w:rsidRPr="00072BA9" w:rsidRDefault="00E24C27" w:rsidP="00E24C27">
      <w:pPr>
        <w:tabs>
          <w:tab w:val="left" w:pos="1540"/>
          <w:tab w:val="left" w:pos="5793"/>
          <w:tab w:val="left" w:pos="6927"/>
          <w:tab w:val="left" w:pos="7777"/>
          <w:tab w:val="left" w:pos="8769"/>
          <w:tab w:val="left" w:pos="9903"/>
        </w:tabs>
        <w:rPr>
          <w:b w:val="0"/>
          <w:i/>
          <w:iCs w:val="0"/>
          <w:u w:val="none"/>
          <w:rtl/>
        </w:rPr>
      </w:pPr>
      <w:r w:rsidRPr="00072BA9">
        <w:rPr>
          <w:b w:val="0"/>
          <w:i/>
          <w:iCs w:val="0"/>
          <w:u w:val="none"/>
          <w:rtl/>
        </w:rPr>
        <w:tab/>
      </w:r>
      <w:r w:rsidRPr="00072BA9">
        <w:rPr>
          <w:b w:val="0"/>
          <w:i/>
          <w:iCs w:val="0"/>
          <w:u w:val="none"/>
          <w:rtl/>
        </w:rPr>
        <w:tab/>
      </w:r>
    </w:p>
    <w:p w:rsidR="002F7DB1" w:rsidRDefault="002F7DB1">
      <w:pPr>
        <w:rPr>
          <w:rFonts w:hint="cs"/>
        </w:rPr>
      </w:pPr>
    </w:p>
    <w:sectPr w:rsidR="002F7DB1" w:rsidSect="002E3BFB">
      <w:pgSz w:w="11906" w:h="16838"/>
      <w:pgMar w:top="1418" w:right="1418" w:bottom="1418" w:left="1418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 Backslant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B1"/>
    <w:rsid w:val="000B1986"/>
    <w:rsid w:val="002E3BFB"/>
    <w:rsid w:val="002F7DB1"/>
    <w:rsid w:val="00513ACE"/>
    <w:rsid w:val="00703A73"/>
    <w:rsid w:val="008D23B5"/>
    <w:rsid w:val="00B04672"/>
    <w:rsid w:val="00C25F36"/>
    <w:rsid w:val="00E24C27"/>
    <w:rsid w:val="00E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27"/>
    <w:pPr>
      <w:bidi/>
    </w:pPr>
    <w:rPr>
      <w:rFonts w:cs="Simplified Arabic Backslanted"/>
      <w:b/>
      <w:bCs/>
      <w:iCs/>
      <w:color w:val="000000"/>
      <w:sz w:val="28"/>
      <w:szCs w:val="28"/>
      <w:u w:val="single"/>
    </w:rPr>
  </w:style>
  <w:style w:type="paragraph" w:styleId="1">
    <w:name w:val="heading 1"/>
    <w:basedOn w:val="a"/>
    <w:next w:val="a"/>
    <w:qFormat/>
    <w:rsid w:val="00E24C27"/>
    <w:pPr>
      <w:keepNext/>
      <w:jc w:val="lowKashida"/>
      <w:outlineLvl w:val="0"/>
    </w:pPr>
  </w:style>
  <w:style w:type="paragraph" w:styleId="2">
    <w:name w:val="heading 2"/>
    <w:basedOn w:val="a"/>
    <w:next w:val="a"/>
    <w:qFormat/>
    <w:rsid w:val="00E24C27"/>
    <w:pPr>
      <w:keepNext/>
      <w:outlineLvl w:val="1"/>
    </w:pPr>
    <w:rPr>
      <w:i/>
      <w:u w:val="none"/>
    </w:rPr>
  </w:style>
  <w:style w:type="paragraph" w:styleId="3">
    <w:name w:val="heading 3"/>
    <w:basedOn w:val="a"/>
    <w:next w:val="a"/>
    <w:qFormat/>
    <w:rsid w:val="00E24C27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"/>
    <w:next w:val="a"/>
    <w:qFormat/>
    <w:rsid w:val="00E24C27"/>
    <w:pPr>
      <w:keepNext/>
      <w:spacing w:before="240" w:after="60"/>
      <w:outlineLvl w:val="3"/>
    </w:pPr>
    <w:rPr>
      <w:rFonts w:cs="Times New Roman"/>
    </w:rPr>
  </w:style>
  <w:style w:type="paragraph" w:styleId="7">
    <w:name w:val="heading 7"/>
    <w:basedOn w:val="a"/>
    <w:next w:val="a"/>
    <w:qFormat/>
    <w:rsid w:val="00E24C27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24C27"/>
    <w:pPr>
      <w:jc w:val="lowKashida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27"/>
    <w:pPr>
      <w:bidi/>
    </w:pPr>
    <w:rPr>
      <w:rFonts w:cs="Simplified Arabic Backslanted"/>
      <w:b/>
      <w:bCs/>
      <w:iCs/>
      <w:color w:val="000000"/>
      <w:sz w:val="28"/>
      <w:szCs w:val="28"/>
      <w:u w:val="single"/>
    </w:rPr>
  </w:style>
  <w:style w:type="paragraph" w:styleId="1">
    <w:name w:val="heading 1"/>
    <w:basedOn w:val="a"/>
    <w:next w:val="a"/>
    <w:qFormat/>
    <w:rsid w:val="00E24C27"/>
    <w:pPr>
      <w:keepNext/>
      <w:jc w:val="lowKashida"/>
      <w:outlineLvl w:val="0"/>
    </w:pPr>
  </w:style>
  <w:style w:type="paragraph" w:styleId="2">
    <w:name w:val="heading 2"/>
    <w:basedOn w:val="a"/>
    <w:next w:val="a"/>
    <w:qFormat/>
    <w:rsid w:val="00E24C27"/>
    <w:pPr>
      <w:keepNext/>
      <w:outlineLvl w:val="1"/>
    </w:pPr>
    <w:rPr>
      <w:i/>
      <w:u w:val="none"/>
    </w:rPr>
  </w:style>
  <w:style w:type="paragraph" w:styleId="3">
    <w:name w:val="heading 3"/>
    <w:basedOn w:val="a"/>
    <w:next w:val="a"/>
    <w:qFormat/>
    <w:rsid w:val="00E24C27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"/>
    <w:next w:val="a"/>
    <w:qFormat/>
    <w:rsid w:val="00E24C27"/>
    <w:pPr>
      <w:keepNext/>
      <w:spacing w:before="240" w:after="60"/>
      <w:outlineLvl w:val="3"/>
    </w:pPr>
    <w:rPr>
      <w:rFonts w:cs="Times New Roman"/>
    </w:rPr>
  </w:style>
  <w:style w:type="paragraph" w:styleId="7">
    <w:name w:val="heading 7"/>
    <w:basedOn w:val="a"/>
    <w:next w:val="a"/>
    <w:qFormat/>
    <w:rsid w:val="00E24C27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24C27"/>
    <w:pPr>
      <w:jc w:val="lowKashida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نموذج رقم (24)</vt:lpstr>
      <vt:lpstr>نموذج رقم (24)</vt:lpstr>
    </vt:vector>
  </TitlesOfParts>
  <Company>Hewlett-Packard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رقم (24)</dc:title>
  <dc:creator>Zamzam</dc:creator>
  <cp:lastModifiedBy>user1</cp:lastModifiedBy>
  <cp:revision>2</cp:revision>
  <dcterms:created xsi:type="dcterms:W3CDTF">2022-11-09T08:50:00Z</dcterms:created>
  <dcterms:modified xsi:type="dcterms:W3CDTF">2022-11-09T08:50:00Z</dcterms:modified>
</cp:coreProperties>
</file>